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0E" w:rsidRDefault="0091050E" w:rsidP="00933301">
      <w:pPr>
        <w:rPr>
          <w:noProof/>
          <w:lang w:eastAsia="en-GB"/>
        </w:rPr>
      </w:pPr>
    </w:p>
    <w:p w:rsidR="00AB0F3A" w:rsidRDefault="0091050E" w:rsidP="00933301">
      <w:pPr>
        <w:rPr>
          <w:b/>
        </w:rPr>
      </w:pPr>
      <w:r>
        <w:rPr>
          <w:noProof/>
          <w:lang w:eastAsia="en-GB"/>
        </w:rPr>
        <w:drawing>
          <wp:anchor distT="0" distB="0" distL="114300" distR="114300" simplePos="0" relativeHeight="251658240" behindDoc="1" locked="0" layoutInCell="1" allowOverlap="1" wp14:anchorId="667ACD36" wp14:editId="101F6D15">
            <wp:simplePos x="0" y="0"/>
            <wp:positionH relativeFrom="column">
              <wp:posOffset>3870251</wp:posOffset>
            </wp:positionH>
            <wp:positionV relativeFrom="paragraph">
              <wp:posOffset>118287</wp:posOffset>
            </wp:positionV>
            <wp:extent cx="2771775" cy="1285875"/>
            <wp:effectExtent l="0" t="0" r="9525" b="9525"/>
            <wp:wrapTight wrapText="bothSides">
              <wp:wrapPolygon edited="0">
                <wp:start x="0" y="0"/>
                <wp:lineTo x="0" y="21440"/>
                <wp:lineTo x="21526" y="21440"/>
                <wp:lineTo x="21526" y="0"/>
                <wp:lineTo x="0" y="0"/>
              </wp:wrapPolygon>
            </wp:wrapTight>
            <wp:docPr id="1" name="Picture 1"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F3A" w:rsidRPr="000331BF">
        <w:rPr>
          <w:b/>
        </w:rPr>
        <w:t xml:space="preserve">Principles of Marine Finfish product knowledge </w:t>
      </w:r>
      <w:r w:rsidR="005F4BD3">
        <w:rPr>
          <w:b/>
        </w:rPr>
        <w:t xml:space="preserve">work sheet </w:t>
      </w:r>
      <w:r w:rsidR="002B1318">
        <w:rPr>
          <w:b/>
        </w:rPr>
        <w:t>template</w:t>
      </w:r>
      <w:r w:rsidR="0053205C">
        <w:rPr>
          <w:b/>
        </w:rPr>
        <w:t>.</w:t>
      </w:r>
    </w:p>
    <w:p w:rsidR="0091050E" w:rsidRDefault="0091050E" w:rsidP="00933301">
      <w:pPr>
        <w:rPr>
          <w:b/>
        </w:rPr>
      </w:pPr>
    </w:p>
    <w:p w:rsidR="0091050E" w:rsidRDefault="0091050E" w:rsidP="00933301">
      <w:r w:rsidRPr="0091050E">
        <w:t xml:space="preserve">When completing your workbook choose a suitable image </w:t>
      </w:r>
    </w:p>
    <w:p w:rsidR="0091050E" w:rsidRPr="0091050E" w:rsidRDefault="0091050E" w:rsidP="00933301">
      <w:proofErr w:type="gramStart"/>
      <w:r w:rsidRPr="0091050E">
        <w:t>to</w:t>
      </w:r>
      <w:proofErr w:type="gramEnd"/>
      <w:r w:rsidRPr="0091050E">
        <w:t xml:space="preserve"> illustrate the species</w:t>
      </w:r>
      <w:r w:rsidR="002B1318">
        <w:t>, such as this example</w:t>
      </w:r>
      <w:r w:rsidRPr="0091050E">
        <w:t>.  Observe copyright restrictions.</w:t>
      </w:r>
    </w:p>
    <w:p w:rsidR="0091050E" w:rsidRPr="0091050E" w:rsidRDefault="002B1318" w:rsidP="00933301">
      <w:r>
        <w:t>Replace the word template above with the common name of your chosen fish species.  Chose from the following species – Mackerel, Haddock, Sea Bass, Lemon Sole, Turbot, or another species (with approval of your assessor)</w:t>
      </w:r>
    </w:p>
    <w:p w:rsidR="00CA52B0" w:rsidRPr="00620DBB" w:rsidRDefault="00D230D8" w:rsidP="00D230D8">
      <w:pPr>
        <w:rPr>
          <w:b/>
        </w:rPr>
      </w:pPr>
      <w:r w:rsidRPr="00620DBB">
        <w:rPr>
          <w:b/>
        </w:rPr>
        <w:t xml:space="preserve">1. </w:t>
      </w:r>
      <w:r w:rsidR="002B1318">
        <w:rPr>
          <w:b/>
        </w:rPr>
        <w:t>For the n</w:t>
      </w:r>
      <w:r w:rsidRPr="00620DBB">
        <w:rPr>
          <w:b/>
        </w:rPr>
        <w:t>ame</w:t>
      </w:r>
      <w:r w:rsidR="002B1318">
        <w:rPr>
          <w:b/>
        </w:rPr>
        <w:t>d</w:t>
      </w:r>
      <w:r w:rsidRPr="00620DBB">
        <w:rPr>
          <w:b/>
        </w:rPr>
        <w:t xml:space="preserve"> the fish above</w:t>
      </w:r>
      <w:proofErr w:type="gramStart"/>
      <w:r w:rsidR="002B1318">
        <w:rPr>
          <w:b/>
        </w:rPr>
        <w:t>,  provide</w:t>
      </w:r>
      <w:proofErr w:type="gramEnd"/>
      <w:r w:rsidRPr="00620DBB">
        <w:rPr>
          <w:b/>
        </w:rPr>
        <w:t xml:space="preserve"> the scientific (Latin name)</w:t>
      </w:r>
      <w:r w:rsidR="00A27FCD" w:rsidRPr="00620DBB">
        <w:rPr>
          <w:b/>
        </w:rPr>
        <w:t xml:space="preserve"> and any other common names</w:t>
      </w:r>
      <w:r w:rsidRPr="00620DBB">
        <w:rPr>
          <w:b/>
        </w:rPr>
        <w:t xml:space="preserve">.  </w:t>
      </w:r>
      <w:r w:rsidR="00BF7E84" w:rsidRPr="00620DBB">
        <w:rPr>
          <w:b/>
        </w:rPr>
        <w:t xml:space="preserve">Describe </w:t>
      </w:r>
      <w:r w:rsidRPr="00620DBB">
        <w:rPr>
          <w:b/>
        </w:rPr>
        <w:t xml:space="preserve">the shape and identifying characteristics of the fish, together with the family of fish it belongs to and the nature of the </w:t>
      </w:r>
      <w:r w:rsidR="00BB1345">
        <w:rPr>
          <w:b/>
        </w:rPr>
        <w:t>edible parts or forms of this fish</w:t>
      </w:r>
      <w:bookmarkStart w:id="0" w:name="_GoBack"/>
      <w:bookmarkEnd w:id="0"/>
      <w:r w:rsidRPr="00620DBB">
        <w:rPr>
          <w:b/>
        </w:rPr>
        <w:t>.</w:t>
      </w:r>
    </w:p>
    <w:p w:rsidR="00116607" w:rsidRDefault="00116607" w:rsidP="00116607">
      <w:pPr>
        <w:pStyle w:val="NormalWeb"/>
        <w:shd w:val="clear" w:color="auto" w:fill="FFFFFF"/>
        <w:spacing w:before="120" w:after="120" w:line="336" w:lineRule="atLeast"/>
        <w:rPr>
          <w:rFonts w:asciiTheme="minorHAnsi" w:hAnsiTheme="minorHAnsi"/>
          <w:sz w:val="22"/>
          <w:szCs w:val="22"/>
        </w:rPr>
      </w:pPr>
    </w:p>
    <w:p w:rsidR="0091050E" w:rsidRPr="00116607" w:rsidRDefault="0091050E" w:rsidP="00116607">
      <w:pPr>
        <w:pStyle w:val="NormalWeb"/>
        <w:shd w:val="clear" w:color="auto" w:fill="FFFFFF"/>
        <w:spacing w:before="120" w:after="120" w:line="336" w:lineRule="atLeast"/>
        <w:rPr>
          <w:rFonts w:asciiTheme="minorHAnsi" w:hAnsiTheme="minorHAnsi"/>
          <w:sz w:val="22"/>
          <w:szCs w:val="22"/>
        </w:rPr>
      </w:pPr>
    </w:p>
    <w:p w:rsidR="00A26ED0" w:rsidRDefault="006F100E" w:rsidP="00933301">
      <w:pPr>
        <w:rPr>
          <w:b/>
        </w:rPr>
      </w:pPr>
      <w:r w:rsidRPr="00620DBB">
        <w:rPr>
          <w:b/>
        </w:rPr>
        <w:t xml:space="preserve">2. </w:t>
      </w:r>
      <w:r w:rsidR="00BF7E84" w:rsidRPr="00620DBB">
        <w:rPr>
          <w:b/>
        </w:rPr>
        <w:t xml:space="preserve">Describe the different types of fishing methods used around </w:t>
      </w:r>
      <w:r w:rsidR="00F35FC8" w:rsidRPr="00620DBB">
        <w:rPr>
          <w:b/>
        </w:rPr>
        <w:t xml:space="preserve">European water for this fish </w:t>
      </w:r>
      <w:r w:rsidR="00BF7E84" w:rsidRPr="00620DBB">
        <w:rPr>
          <w:b/>
        </w:rPr>
        <w:t>and how these change depending on location.</w:t>
      </w:r>
    </w:p>
    <w:p w:rsidR="002D2A6F" w:rsidRDefault="002D2A6F" w:rsidP="00BE38C3">
      <w:pPr>
        <w:pStyle w:val="NormalWeb"/>
        <w:shd w:val="clear" w:color="auto" w:fill="FFFFFF"/>
        <w:spacing w:before="120" w:after="120" w:line="336" w:lineRule="atLeast"/>
        <w:rPr>
          <w:rFonts w:asciiTheme="minorHAnsi" w:hAnsiTheme="minorHAnsi"/>
          <w:sz w:val="22"/>
          <w:szCs w:val="22"/>
        </w:rPr>
      </w:pPr>
    </w:p>
    <w:p w:rsidR="0091050E" w:rsidRDefault="0091050E" w:rsidP="00BE38C3">
      <w:pPr>
        <w:pStyle w:val="NormalWeb"/>
        <w:shd w:val="clear" w:color="auto" w:fill="FFFFFF"/>
        <w:spacing w:before="120" w:after="120" w:line="336" w:lineRule="atLeast"/>
        <w:rPr>
          <w:rFonts w:asciiTheme="minorHAnsi" w:hAnsiTheme="minorHAnsi"/>
          <w:sz w:val="22"/>
          <w:szCs w:val="22"/>
        </w:rPr>
      </w:pPr>
    </w:p>
    <w:p w:rsidR="00494560" w:rsidRDefault="00E9060B" w:rsidP="00933301">
      <w:pPr>
        <w:rPr>
          <w:b/>
        </w:rPr>
      </w:pPr>
      <w:r w:rsidRPr="00620DBB">
        <w:rPr>
          <w:b/>
        </w:rPr>
        <w:t xml:space="preserve">3. Is this fish farmed? If so explain how this is carried out and how the fish supplies the UK retail market, if not </w:t>
      </w:r>
      <w:r w:rsidR="00494560" w:rsidRPr="00620DBB">
        <w:rPr>
          <w:b/>
        </w:rPr>
        <w:t>why not and is it likely to be farmed in the future?</w:t>
      </w:r>
    </w:p>
    <w:p w:rsidR="0091050E" w:rsidRDefault="0091050E" w:rsidP="00933301"/>
    <w:p w:rsidR="00BF7E84" w:rsidRDefault="00494560" w:rsidP="00933301">
      <w:pPr>
        <w:rPr>
          <w:b/>
        </w:rPr>
      </w:pPr>
      <w:r w:rsidRPr="005301B6">
        <w:rPr>
          <w:b/>
        </w:rPr>
        <w:t xml:space="preserve">4. </w:t>
      </w:r>
      <w:r w:rsidR="001B5C8D" w:rsidRPr="005301B6">
        <w:rPr>
          <w:b/>
        </w:rPr>
        <w:t>Describe the current state of European fish stocks</w:t>
      </w:r>
      <w:r w:rsidR="005301B6">
        <w:rPr>
          <w:b/>
        </w:rPr>
        <w:t xml:space="preserve"> for this fish</w:t>
      </w:r>
      <w:r w:rsidR="001B5C8D" w:rsidRPr="005301B6">
        <w:rPr>
          <w:b/>
        </w:rPr>
        <w:t xml:space="preserve">, including how much fish are allowed to be caught each year.  Explain the sustainability and the impact on the environment of different fishing methods. </w:t>
      </w:r>
    </w:p>
    <w:p w:rsidR="0091050E" w:rsidRDefault="0091050E" w:rsidP="00933301"/>
    <w:p w:rsidR="00D43485" w:rsidRDefault="00620DBB" w:rsidP="00933301">
      <w:pPr>
        <w:rPr>
          <w:b/>
        </w:rPr>
      </w:pPr>
      <w:r w:rsidRPr="005301B6">
        <w:rPr>
          <w:b/>
        </w:rPr>
        <w:t xml:space="preserve">5. </w:t>
      </w:r>
      <w:r w:rsidR="001B5C8D" w:rsidRPr="005301B6">
        <w:rPr>
          <w:b/>
        </w:rPr>
        <w:t xml:space="preserve">Describe the methods </w:t>
      </w:r>
      <w:r w:rsidR="001071AE">
        <w:rPr>
          <w:b/>
        </w:rPr>
        <w:t xml:space="preserve">of </w:t>
      </w:r>
      <w:r w:rsidR="001B5C8D" w:rsidRPr="005301B6">
        <w:rPr>
          <w:b/>
        </w:rPr>
        <w:t xml:space="preserve">processing and distributing chilled and frozen </w:t>
      </w:r>
      <w:r w:rsidR="00D6715C">
        <w:rPr>
          <w:b/>
        </w:rPr>
        <w:t>formats of this</w:t>
      </w:r>
      <w:r w:rsidR="001B5C8D" w:rsidRPr="005301B6">
        <w:rPr>
          <w:b/>
        </w:rPr>
        <w:t xml:space="preserve"> fish and </w:t>
      </w:r>
      <w:r w:rsidR="00D6715C">
        <w:rPr>
          <w:b/>
        </w:rPr>
        <w:t xml:space="preserve">the </w:t>
      </w:r>
      <w:r w:rsidR="001B5C8D" w:rsidRPr="005301B6">
        <w:rPr>
          <w:b/>
        </w:rPr>
        <w:t>products sold in the UK.</w:t>
      </w:r>
    </w:p>
    <w:p w:rsidR="0091050E" w:rsidRDefault="0091050E" w:rsidP="00933301"/>
    <w:p w:rsidR="001B5C8D" w:rsidRDefault="005301B6" w:rsidP="00933301">
      <w:pPr>
        <w:rPr>
          <w:b/>
        </w:rPr>
      </w:pPr>
      <w:r w:rsidRPr="005301B6">
        <w:rPr>
          <w:b/>
        </w:rPr>
        <w:t xml:space="preserve">6. </w:t>
      </w:r>
      <w:r w:rsidR="001B5C8D" w:rsidRPr="005301B6">
        <w:rPr>
          <w:b/>
        </w:rPr>
        <w:t>How do seasonal variations and bad weather impact availability, condition, quality and price of UK marine fish?</w:t>
      </w:r>
    </w:p>
    <w:p w:rsidR="0091050E" w:rsidRDefault="0091050E" w:rsidP="00933301"/>
    <w:p w:rsidR="001B5C8D" w:rsidRPr="00E6480B" w:rsidRDefault="00D6715C" w:rsidP="00933301">
      <w:pPr>
        <w:rPr>
          <w:i/>
        </w:rPr>
      </w:pPr>
      <w:r>
        <w:rPr>
          <w:b/>
        </w:rPr>
        <w:t xml:space="preserve">7. </w:t>
      </w:r>
      <w:r w:rsidR="00E6480B" w:rsidRPr="00D6715C">
        <w:rPr>
          <w:b/>
        </w:rPr>
        <w:t xml:space="preserve">Describe a typical range of </w:t>
      </w:r>
      <w:r w:rsidRPr="00D6715C">
        <w:rPr>
          <w:b/>
        </w:rPr>
        <w:t>this fish</w:t>
      </w:r>
      <w:r w:rsidR="00E6480B" w:rsidRPr="00D6715C">
        <w:rPr>
          <w:b/>
        </w:rPr>
        <w:t xml:space="preserve"> sold in UK retailers, including different processing and packaging methods such as Modified Atmosphere Packaging (MAP), vacuum packaging, smoked, marinated, and dried products.</w:t>
      </w:r>
    </w:p>
    <w:p w:rsidR="009A1F10" w:rsidRDefault="009A1F10" w:rsidP="00933301"/>
    <w:p w:rsidR="000936A8" w:rsidRDefault="00627244" w:rsidP="00933301">
      <w:pPr>
        <w:rPr>
          <w:b/>
        </w:rPr>
      </w:pPr>
      <w:r>
        <w:rPr>
          <w:b/>
        </w:rPr>
        <w:t xml:space="preserve">8. </w:t>
      </w:r>
      <w:r w:rsidR="00CC0770" w:rsidRPr="00627244">
        <w:rPr>
          <w:b/>
        </w:rPr>
        <w:t>Describe taste and texture of typical UK chilled, frozen and defrosted marine fis</w:t>
      </w:r>
      <w:r w:rsidR="00F65F44" w:rsidRPr="00627244">
        <w:rPr>
          <w:b/>
        </w:rPr>
        <w:t>h.  How are these attribute</w:t>
      </w:r>
      <w:r w:rsidR="00A62483" w:rsidRPr="00627244">
        <w:rPr>
          <w:b/>
        </w:rPr>
        <w:t>s effects customers preference?</w:t>
      </w:r>
    </w:p>
    <w:p w:rsidR="0091050E" w:rsidRDefault="0091050E" w:rsidP="00933301"/>
    <w:p w:rsidR="00CC0770" w:rsidRPr="00F65F44" w:rsidRDefault="00D3064E" w:rsidP="00933301">
      <w:pPr>
        <w:rPr>
          <w:i/>
        </w:rPr>
      </w:pPr>
      <w:r w:rsidRPr="00D3064E">
        <w:rPr>
          <w:b/>
        </w:rPr>
        <w:t>9</w:t>
      </w:r>
      <w:r w:rsidR="00C249FF">
        <w:rPr>
          <w:b/>
        </w:rPr>
        <w:t>.</w:t>
      </w:r>
      <w:r w:rsidRPr="00D3064E">
        <w:rPr>
          <w:b/>
        </w:rPr>
        <w:t xml:space="preserve"> </w:t>
      </w:r>
      <w:r w:rsidR="00F65F44" w:rsidRPr="00D3064E">
        <w:rPr>
          <w:b/>
        </w:rPr>
        <w:t>Describe how taste, texture, colour, oil content and packaging of UK marine fish may influence</w:t>
      </w:r>
      <w:r>
        <w:rPr>
          <w:b/>
        </w:rPr>
        <w:t xml:space="preserve"> what customers choose to buy.</w:t>
      </w:r>
    </w:p>
    <w:p w:rsidR="0091050E" w:rsidRDefault="0091050E" w:rsidP="00933301"/>
    <w:p w:rsidR="00DD79E4" w:rsidRDefault="00C249FF" w:rsidP="00933301">
      <w:pPr>
        <w:rPr>
          <w:b/>
        </w:rPr>
      </w:pPr>
      <w:r>
        <w:rPr>
          <w:b/>
        </w:rPr>
        <w:lastRenderedPageBreak/>
        <w:t xml:space="preserve">10. </w:t>
      </w:r>
      <w:r w:rsidR="00DD79E4" w:rsidRPr="00C249FF">
        <w:rPr>
          <w:b/>
        </w:rPr>
        <w:t>Describe the nutritional and health issues of eating</w:t>
      </w:r>
      <w:r w:rsidR="009873AD">
        <w:rPr>
          <w:b/>
        </w:rPr>
        <w:t xml:space="preserve"> this</w:t>
      </w:r>
      <w:r w:rsidR="00DD79E4" w:rsidRPr="00C249FF">
        <w:rPr>
          <w:b/>
        </w:rPr>
        <w:t xml:space="preserve"> marine fish.  What are the recommended consumption targets/ limits?</w:t>
      </w:r>
    </w:p>
    <w:p w:rsidR="0091050E" w:rsidRDefault="0091050E" w:rsidP="00933301"/>
    <w:p w:rsidR="009C5613" w:rsidRDefault="00D14EA1" w:rsidP="00933301">
      <w:pPr>
        <w:rPr>
          <w:b/>
        </w:rPr>
      </w:pPr>
      <w:r>
        <w:rPr>
          <w:b/>
        </w:rPr>
        <w:t xml:space="preserve">11. </w:t>
      </w:r>
      <w:r w:rsidR="00DD79E4" w:rsidRPr="00D14EA1">
        <w:rPr>
          <w:b/>
        </w:rPr>
        <w:t xml:space="preserve">What are the food safety, allergen, contaminant and other risks to human health from eating </w:t>
      </w:r>
      <w:r>
        <w:rPr>
          <w:b/>
        </w:rPr>
        <w:t>this fish</w:t>
      </w:r>
      <w:r w:rsidR="00DD79E4" w:rsidRPr="00D14EA1">
        <w:rPr>
          <w:b/>
        </w:rPr>
        <w:t>?  How can these be minimised?</w:t>
      </w:r>
    </w:p>
    <w:p w:rsidR="0091050E" w:rsidRDefault="0091050E" w:rsidP="00933301"/>
    <w:p w:rsidR="008E5BC1" w:rsidRPr="002C735C" w:rsidRDefault="002C735C" w:rsidP="00933301">
      <w:pPr>
        <w:rPr>
          <w:b/>
        </w:rPr>
      </w:pPr>
      <w:r>
        <w:rPr>
          <w:b/>
        </w:rPr>
        <w:t xml:space="preserve">12. </w:t>
      </w:r>
      <w:r w:rsidR="008E5BC1" w:rsidRPr="002C735C">
        <w:rPr>
          <w:b/>
        </w:rPr>
        <w:t xml:space="preserve">Describe the typical cuts and portion sizes for </w:t>
      </w:r>
      <w:r w:rsidR="009873AD">
        <w:rPr>
          <w:b/>
        </w:rPr>
        <w:t>this fish</w:t>
      </w:r>
      <w:r>
        <w:rPr>
          <w:b/>
        </w:rPr>
        <w:t xml:space="preserve"> for </w:t>
      </w:r>
      <w:r w:rsidR="008E5BC1" w:rsidRPr="002C735C">
        <w:rPr>
          <w:b/>
        </w:rPr>
        <w:t>adults and children.  Give suggested cooking methods</w:t>
      </w:r>
      <w:r>
        <w:rPr>
          <w:b/>
        </w:rPr>
        <w:t xml:space="preserve"> and recipes</w:t>
      </w:r>
      <w:r w:rsidR="008E5BC1" w:rsidRPr="002C735C">
        <w:rPr>
          <w:b/>
        </w:rPr>
        <w:t>.</w:t>
      </w:r>
    </w:p>
    <w:p w:rsidR="004C3FAB" w:rsidRDefault="0091050E" w:rsidP="004C3FAB">
      <w:pPr>
        <w:spacing w:after="90" w:line="270" w:lineRule="atLeast"/>
        <w:ind w:left="450"/>
        <w:textAlignment w:val="baseline"/>
        <w:rPr>
          <w:rFonts w:eastAsia="Times New Roman" w:cs="Arial"/>
          <w:b/>
          <w:lang w:eastAsia="en-GB"/>
        </w:rPr>
      </w:pPr>
      <w:r w:rsidRPr="0091050E">
        <w:rPr>
          <w:rFonts w:eastAsia="Times New Roman" w:cs="Arial"/>
          <w:b/>
          <w:lang w:eastAsia="en-GB"/>
        </w:rPr>
        <w:t>Ingredients and quantities</w:t>
      </w:r>
    </w:p>
    <w:p w:rsidR="0091050E" w:rsidRPr="0091050E" w:rsidRDefault="0091050E" w:rsidP="004C3FAB">
      <w:pPr>
        <w:spacing w:after="90" w:line="270" w:lineRule="atLeast"/>
        <w:ind w:left="450"/>
        <w:textAlignment w:val="baseline"/>
        <w:rPr>
          <w:rFonts w:eastAsia="Times New Roman" w:cs="Arial"/>
          <w:b/>
          <w:lang w:eastAsia="en-GB"/>
        </w:rPr>
      </w:pPr>
    </w:p>
    <w:p w:rsidR="0010262E" w:rsidRDefault="0010262E" w:rsidP="0091050E">
      <w:pPr>
        <w:spacing w:after="90" w:line="270" w:lineRule="atLeast"/>
        <w:ind w:left="450"/>
        <w:textAlignment w:val="baseline"/>
        <w:rPr>
          <w:rFonts w:eastAsia="Times New Roman" w:cs="Arial"/>
          <w:lang w:eastAsia="en-GB"/>
        </w:rPr>
      </w:pPr>
      <w:r w:rsidRPr="0010262E">
        <w:rPr>
          <w:rFonts w:eastAsia="Times New Roman" w:cs="Arial"/>
          <w:b/>
          <w:bCs/>
          <w:lang w:eastAsia="en-GB"/>
        </w:rPr>
        <w:t>Method</w:t>
      </w:r>
      <w:r w:rsidRPr="0010262E">
        <w:rPr>
          <w:rFonts w:eastAsia="Times New Roman" w:cs="Arial"/>
          <w:b/>
          <w:bCs/>
          <w:lang w:eastAsia="en-GB"/>
        </w:rPr>
        <w:br/>
      </w:r>
    </w:p>
    <w:p w:rsidR="0010262E" w:rsidRDefault="0010262E" w:rsidP="00933301">
      <w:pPr>
        <w:rPr>
          <w:rFonts w:eastAsia="Times New Roman" w:cs="Arial"/>
          <w:bCs/>
          <w:lang w:eastAsia="en-GB"/>
        </w:rPr>
      </w:pPr>
    </w:p>
    <w:p w:rsidR="006E6AE6" w:rsidRPr="009873AD" w:rsidRDefault="009873AD" w:rsidP="00933301">
      <w:pPr>
        <w:rPr>
          <w:b/>
        </w:rPr>
      </w:pPr>
      <w:r w:rsidRPr="009873AD">
        <w:rPr>
          <w:b/>
        </w:rPr>
        <w:t>13</w:t>
      </w:r>
      <w:r>
        <w:rPr>
          <w:b/>
        </w:rPr>
        <w:t xml:space="preserve">. </w:t>
      </w:r>
      <w:r w:rsidR="006E6AE6" w:rsidRPr="009873AD">
        <w:rPr>
          <w:b/>
        </w:rPr>
        <w:t xml:space="preserve">Give alternative products and fish types for </w:t>
      </w:r>
      <w:r>
        <w:rPr>
          <w:b/>
        </w:rPr>
        <w:t xml:space="preserve">this </w:t>
      </w:r>
      <w:r w:rsidR="006E6AE6" w:rsidRPr="009873AD">
        <w:rPr>
          <w:b/>
        </w:rPr>
        <w:t>fish.  Explain how the dietary or religious/ cultural factors may affect your advice.</w:t>
      </w:r>
    </w:p>
    <w:p w:rsidR="0091050E" w:rsidRDefault="0091050E" w:rsidP="00933301"/>
    <w:p w:rsidR="00891C87" w:rsidRDefault="005D0F81" w:rsidP="00933301">
      <w:pPr>
        <w:rPr>
          <w:b/>
        </w:rPr>
      </w:pPr>
      <w:r>
        <w:rPr>
          <w:b/>
        </w:rPr>
        <w:t xml:space="preserve">14. </w:t>
      </w:r>
      <w:r w:rsidR="00A23C97" w:rsidRPr="005D0F81">
        <w:rPr>
          <w:b/>
        </w:rPr>
        <w:t>How can you use your senses to assess fish quality?  Explain how different quality indicators of marine fish change as quality reduces and the limitations of shelf life and best before dates.</w:t>
      </w:r>
    </w:p>
    <w:p w:rsidR="0091050E" w:rsidRDefault="0091050E" w:rsidP="00933301"/>
    <w:p w:rsidR="00A23C97" w:rsidRPr="006E3860" w:rsidRDefault="006E3860" w:rsidP="00933301">
      <w:pPr>
        <w:rPr>
          <w:b/>
        </w:rPr>
      </w:pPr>
      <w:r w:rsidRPr="006E3860">
        <w:rPr>
          <w:b/>
        </w:rPr>
        <w:t>15</w:t>
      </w:r>
      <w:r>
        <w:rPr>
          <w:b/>
        </w:rPr>
        <w:t xml:space="preserve">. </w:t>
      </w:r>
      <w:r w:rsidRPr="006E3860">
        <w:rPr>
          <w:b/>
        </w:rPr>
        <w:t xml:space="preserve"> </w:t>
      </w:r>
      <w:r w:rsidR="00A23C97" w:rsidRPr="006E3860">
        <w:rPr>
          <w:b/>
        </w:rPr>
        <w:t>What recommendations would you offer to customers for handling and storing fish at home?</w:t>
      </w:r>
    </w:p>
    <w:p w:rsidR="000331BF" w:rsidRDefault="000331BF" w:rsidP="00933301"/>
    <w:p w:rsidR="0091050E" w:rsidRPr="000331BF" w:rsidRDefault="0091050E" w:rsidP="00933301"/>
    <w:sectPr w:rsidR="0091050E" w:rsidRPr="000331BF" w:rsidSect="00A26E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3DF"/>
    <w:multiLevelType w:val="multilevel"/>
    <w:tmpl w:val="249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E325F"/>
    <w:multiLevelType w:val="multilevel"/>
    <w:tmpl w:val="22E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027D2"/>
    <w:multiLevelType w:val="multilevel"/>
    <w:tmpl w:val="AD6A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D686F"/>
    <w:multiLevelType w:val="multilevel"/>
    <w:tmpl w:val="578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A040A"/>
    <w:multiLevelType w:val="multilevel"/>
    <w:tmpl w:val="569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965B0"/>
    <w:multiLevelType w:val="multilevel"/>
    <w:tmpl w:val="9872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204BA"/>
    <w:multiLevelType w:val="multilevel"/>
    <w:tmpl w:val="25B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C39AF"/>
    <w:multiLevelType w:val="multilevel"/>
    <w:tmpl w:val="66B4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E7C44"/>
    <w:multiLevelType w:val="multilevel"/>
    <w:tmpl w:val="06F4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F61F5"/>
    <w:multiLevelType w:val="multilevel"/>
    <w:tmpl w:val="782A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1074E"/>
    <w:multiLevelType w:val="multilevel"/>
    <w:tmpl w:val="D0D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95E79"/>
    <w:multiLevelType w:val="multilevel"/>
    <w:tmpl w:val="28D6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A61B45"/>
    <w:multiLevelType w:val="multilevel"/>
    <w:tmpl w:val="C2F6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25633B"/>
    <w:multiLevelType w:val="multilevel"/>
    <w:tmpl w:val="49A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FE3C61"/>
    <w:multiLevelType w:val="multilevel"/>
    <w:tmpl w:val="1CF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35595"/>
    <w:multiLevelType w:val="multilevel"/>
    <w:tmpl w:val="1060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E61B1F"/>
    <w:multiLevelType w:val="hybridMultilevel"/>
    <w:tmpl w:val="36D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BB3349"/>
    <w:multiLevelType w:val="multilevel"/>
    <w:tmpl w:val="8D5E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15392C"/>
    <w:multiLevelType w:val="multilevel"/>
    <w:tmpl w:val="3CC4B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DC15D7"/>
    <w:multiLevelType w:val="multilevel"/>
    <w:tmpl w:val="164E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4"/>
  </w:num>
  <w:num w:numId="4">
    <w:abstractNumId w:val="3"/>
  </w:num>
  <w:num w:numId="5">
    <w:abstractNumId w:val="7"/>
  </w:num>
  <w:num w:numId="6">
    <w:abstractNumId w:val="1"/>
  </w:num>
  <w:num w:numId="7">
    <w:abstractNumId w:val="5"/>
  </w:num>
  <w:num w:numId="8">
    <w:abstractNumId w:val="0"/>
  </w:num>
  <w:num w:numId="9">
    <w:abstractNumId w:val="8"/>
  </w:num>
  <w:num w:numId="10">
    <w:abstractNumId w:val="19"/>
  </w:num>
  <w:num w:numId="11">
    <w:abstractNumId w:val="18"/>
  </w:num>
  <w:num w:numId="12">
    <w:abstractNumId w:val="12"/>
  </w:num>
  <w:num w:numId="13">
    <w:abstractNumId w:val="11"/>
  </w:num>
  <w:num w:numId="14">
    <w:abstractNumId w:val="6"/>
  </w:num>
  <w:num w:numId="15">
    <w:abstractNumId w:val="13"/>
  </w:num>
  <w:num w:numId="16">
    <w:abstractNumId w:val="2"/>
  </w:num>
  <w:num w:numId="17">
    <w:abstractNumId w:val="17"/>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01"/>
    <w:rsid w:val="000108F9"/>
    <w:rsid w:val="000328E7"/>
    <w:rsid w:val="000331BF"/>
    <w:rsid w:val="00044105"/>
    <w:rsid w:val="00063294"/>
    <w:rsid w:val="000637C6"/>
    <w:rsid w:val="000936A8"/>
    <w:rsid w:val="000C7054"/>
    <w:rsid w:val="000E13EA"/>
    <w:rsid w:val="0010262E"/>
    <w:rsid w:val="001071AE"/>
    <w:rsid w:val="00112800"/>
    <w:rsid w:val="0011458F"/>
    <w:rsid w:val="00116607"/>
    <w:rsid w:val="00117DB4"/>
    <w:rsid w:val="00120CD7"/>
    <w:rsid w:val="0014142D"/>
    <w:rsid w:val="001624C5"/>
    <w:rsid w:val="001B575B"/>
    <w:rsid w:val="001B5C8D"/>
    <w:rsid w:val="001B75CF"/>
    <w:rsid w:val="00216936"/>
    <w:rsid w:val="002216E5"/>
    <w:rsid w:val="00226AC7"/>
    <w:rsid w:val="002400AB"/>
    <w:rsid w:val="00295827"/>
    <w:rsid w:val="002A091A"/>
    <w:rsid w:val="002A0CA2"/>
    <w:rsid w:val="002B1318"/>
    <w:rsid w:val="002C735C"/>
    <w:rsid w:val="002D2A6F"/>
    <w:rsid w:val="002D3314"/>
    <w:rsid w:val="002E058B"/>
    <w:rsid w:val="002F311F"/>
    <w:rsid w:val="003048B2"/>
    <w:rsid w:val="003143FC"/>
    <w:rsid w:val="003321CB"/>
    <w:rsid w:val="00336679"/>
    <w:rsid w:val="00342007"/>
    <w:rsid w:val="00351D2F"/>
    <w:rsid w:val="0036746B"/>
    <w:rsid w:val="003A7B5D"/>
    <w:rsid w:val="003F07E2"/>
    <w:rsid w:val="00405ED7"/>
    <w:rsid w:val="004228AD"/>
    <w:rsid w:val="0044099F"/>
    <w:rsid w:val="0045187B"/>
    <w:rsid w:val="00494560"/>
    <w:rsid w:val="004A651B"/>
    <w:rsid w:val="004B0ABF"/>
    <w:rsid w:val="004B6F3F"/>
    <w:rsid w:val="004C3FAB"/>
    <w:rsid w:val="004E2F9D"/>
    <w:rsid w:val="004F0814"/>
    <w:rsid w:val="005224B2"/>
    <w:rsid w:val="00526CB0"/>
    <w:rsid w:val="005301B6"/>
    <w:rsid w:val="0053205C"/>
    <w:rsid w:val="00533957"/>
    <w:rsid w:val="00541137"/>
    <w:rsid w:val="0055702D"/>
    <w:rsid w:val="005710A0"/>
    <w:rsid w:val="00575F27"/>
    <w:rsid w:val="00595371"/>
    <w:rsid w:val="005C4D0A"/>
    <w:rsid w:val="005D0302"/>
    <w:rsid w:val="005D0F81"/>
    <w:rsid w:val="005D2FBB"/>
    <w:rsid w:val="005F2999"/>
    <w:rsid w:val="005F4BD3"/>
    <w:rsid w:val="005F576C"/>
    <w:rsid w:val="00612163"/>
    <w:rsid w:val="00620812"/>
    <w:rsid w:val="00620DBB"/>
    <w:rsid w:val="00627244"/>
    <w:rsid w:val="00664AEA"/>
    <w:rsid w:val="00673B41"/>
    <w:rsid w:val="006A1846"/>
    <w:rsid w:val="006C14C7"/>
    <w:rsid w:val="006E3860"/>
    <w:rsid w:val="006E6AE6"/>
    <w:rsid w:val="006F100E"/>
    <w:rsid w:val="00733677"/>
    <w:rsid w:val="00755B8D"/>
    <w:rsid w:val="00772F93"/>
    <w:rsid w:val="007D779F"/>
    <w:rsid w:val="007E26C6"/>
    <w:rsid w:val="007F334F"/>
    <w:rsid w:val="00807354"/>
    <w:rsid w:val="008221EF"/>
    <w:rsid w:val="008572CE"/>
    <w:rsid w:val="008612E9"/>
    <w:rsid w:val="00891C87"/>
    <w:rsid w:val="008D0246"/>
    <w:rsid w:val="008E5BC1"/>
    <w:rsid w:val="0091050E"/>
    <w:rsid w:val="00933301"/>
    <w:rsid w:val="00962AE4"/>
    <w:rsid w:val="00973C56"/>
    <w:rsid w:val="009873AD"/>
    <w:rsid w:val="009A1F10"/>
    <w:rsid w:val="009C5613"/>
    <w:rsid w:val="009F1FB9"/>
    <w:rsid w:val="009F65A3"/>
    <w:rsid w:val="00A23C97"/>
    <w:rsid w:val="00A24D4D"/>
    <w:rsid w:val="00A26ED0"/>
    <w:rsid w:val="00A27FCD"/>
    <w:rsid w:val="00A62483"/>
    <w:rsid w:val="00A66627"/>
    <w:rsid w:val="00A77394"/>
    <w:rsid w:val="00AB0F3A"/>
    <w:rsid w:val="00AE3B45"/>
    <w:rsid w:val="00B03FDC"/>
    <w:rsid w:val="00B04886"/>
    <w:rsid w:val="00B156C3"/>
    <w:rsid w:val="00B24058"/>
    <w:rsid w:val="00B24F1F"/>
    <w:rsid w:val="00B43F00"/>
    <w:rsid w:val="00B91C27"/>
    <w:rsid w:val="00B95D7D"/>
    <w:rsid w:val="00BA7FA2"/>
    <w:rsid w:val="00BB1345"/>
    <w:rsid w:val="00BB74E1"/>
    <w:rsid w:val="00BD51DD"/>
    <w:rsid w:val="00BE38C3"/>
    <w:rsid w:val="00BF7E84"/>
    <w:rsid w:val="00C249FF"/>
    <w:rsid w:val="00C568FA"/>
    <w:rsid w:val="00CA52B0"/>
    <w:rsid w:val="00CC0770"/>
    <w:rsid w:val="00CD37DE"/>
    <w:rsid w:val="00CD6E57"/>
    <w:rsid w:val="00D14EA1"/>
    <w:rsid w:val="00D1632A"/>
    <w:rsid w:val="00D230D8"/>
    <w:rsid w:val="00D3064E"/>
    <w:rsid w:val="00D43485"/>
    <w:rsid w:val="00D6715C"/>
    <w:rsid w:val="00D72F07"/>
    <w:rsid w:val="00DD210C"/>
    <w:rsid w:val="00DD5214"/>
    <w:rsid w:val="00DD79E4"/>
    <w:rsid w:val="00DE2960"/>
    <w:rsid w:val="00DE44FD"/>
    <w:rsid w:val="00E33F0E"/>
    <w:rsid w:val="00E6480B"/>
    <w:rsid w:val="00E67E18"/>
    <w:rsid w:val="00E9060B"/>
    <w:rsid w:val="00E91DAE"/>
    <w:rsid w:val="00EA30B7"/>
    <w:rsid w:val="00ED0559"/>
    <w:rsid w:val="00EF58F7"/>
    <w:rsid w:val="00F032E1"/>
    <w:rsid w:val="00F24E41"/>
    <w:rsid w:val="00F25509"/>
    <w:rsid w:val="00F35FC8"/>
    <w:rsid w:val="00F52263"/>
    <w:rsid w:val="00F625D3"/>
    <w:rsid w:val="00F65F44"/>
    <w:rsid w:val="00FB78B0"/>
    <w:rsid w:val="00FC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3A"/>
    <w:rPr>
      <w:rFonts w:ascii="Segoe UI" w:hAnsi="Segoe UI" w:cs="Segoe UI"/>
      <w:sz w:val="18"/>
      <w:szCs w:val="18"/>
    </w:rPr>
  </w:style>
  <w:style w:type="character" w:styleId="Hyperlink">
    <w:name w:val="Hyperlink"/>
    <w:basedOn w:val="DefaultParagraphFont"/>
    <w:uiPriority w:val="99"/>
    <w:unhideWhenUsed/>
    <w:rsid w:val="00CA52B0"/>
    <w:rPr>
      <w:color w:val="0563C1" w:themeColor="hyperlink"/>
      <w:u w:val="single"/>
    </w:rPr>
  </w:style>
  <w:style w:type="character" w:styleId="FollowedHyperlink">
    <w:name w:val="FollowedHyperlink"/>
    <w:basedOn w:val="DefaultParagraphFont"/>
    <w:uiPriority w:val="99"/>
    <w:semiHidden/>
    <w:unhideWhenUsed/>
    <w:rsid w:val="00A26ED0"/>
    <w:rPr>
      <w:color w:val="954F72" w:themeColor="followedHyperlink"/>
      <w:u w:val="single"/>
    </w:rPr>
  </w:style>
  <w:style w:type="paragraph" w:styleId="ListParagraph">
    <w:name w:val="List Paragraph"/>
    <w:basedOn w:val="Normal"/>
    <w:uiPriority w:val="34"/>
    <w:qFormat/>
    <w:rsid w:val="00D230D8"/>
    <w:pPr>
      <w:ind w:left="720"/>
      <w:contextualSpacing/>
    </w:pPr>
  </w:style>
  <w:style w:type="paragraph" w:styleId="NormalWeb">
    <w:name w:val="Normal (Web)"/>
    <w:basedOn w:val="Normal"/>
    <w:uiPriority w:val="99"/>
    <w:unhideWhenUsed/>
    <w:rsid w:val="006208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F3A"/>
    <w:rPr>
      <w:rFonts w:ascii="Segoe UI" w:hAnsi="Segoe UI" w:cs="Segoe UI"/>
      <w:sz w:val="18"/>
      <w:szCs w:val="18"/>
    </w:rPr>
  </w:style>
  <w:style w:type="character" w:styleId="Hyperlink">
    <w:name w:val="Hyperlink"/>
    <w:basedOn w:val="DefaultParagraphFont"/>
    <w:uiPriority w:val="99"/>
    <w:unhideWhenUsed/>
    <w:rsid w:val="00CA52B0"/>
    <w:rPr>
      <w:color w:val="0563C1" w:themeColor="hyperlink"/>
      <w:u w:val="single"/>
    </w:rPr>
  </w:style>
  <w:style w:type="character" w:styleId="FollowedHyperlink">
    <w:name w:val="FollowedHyperlink"/>
    <w:basedOn w:val="DefaultParagraphFont"/>
    <w:uiPriority w:val="99"/>
    <w:semiHidden/>
    <w:unhideWhenUsed/>
    <w:rsid w:val="00A26ED0"/>
    <w:rPr>
      <w:color w:val="954F72" w:themeColor="followedHyperlink"/>
      <w:u w:val="single"/>
    </w:rPr>
  </w:style>
  <w:style w:type="paragraph" w:styleId="ListParagraph">
    <w:name w:val="List Paragraph"/>
    <w:basedOn w:val="Normal"/>
    <w:uiPriority w:val="34"/>
    <w:qFormat/>
    <w:rsid w:val="00D230D8"/>
    <w:pPr>
      <w:ind w:left="720"/>
      <w:contextualSpacing/>
    </w:pPr>
  </w:style>
  <w:style w:type="paragraph" w:styleId="NormalWeb">
    <w:name w:val="Normal (Web)"/>
    <w:basedOn w:val="Normal"/>
    <w:uiPriority w:val="99"/>
    <w:unhideWhenUsed/>
    <w:rsid w:val="006208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513">
      <w:bodyDiv w:val="1"/>
      <w:marLeft w:val="0"/>
      <w:marRight w:val="0"/>
      <w:marTop w:val="0"/>
      <w:marBottom w:val="0"/>
      <w:divBdr>
        <w:top w:val="none" w:sz="0" w:space="0" w:color="auto"/>
        <w:left w:val="none" w:sz="0" w:space="0" w:color="auto"/>
        <w:bottom w:val="none" w:sz="0" w:space="0" w:color="auto"/>
        <w:right w:val="none" w:sz="0" w:space="0" w:color="auto"/>
      </w:divBdr>
    </w:div>
    <w:div w:id="215824163">
      <w:bodyDiv w:val="1"/>
      <w:marLeft w:val="0"/>
      <w:marRight w:val="0"/>
      <w:marTop w:val="0"/>
      <w:marBottom w:val="0"/>
      <w:divBdr>
        <w:top w:val="none" w:sz="0" w:space="0" w:color="auto"/>
        <w:left w:val="none" w:sz="0" w:space="0" w:color="auto"/>
        <w:bottom w:val="none" w:sz="0" w:space="0" w:color="auto"/>
        <w:right w:val="none" w:sz="0" w:space="0" w:color="auto"/>
      </w:divBdr>
    </w:div>
    <w:div w:id="291526048">
      <w:bodyDiv w:val="1"/>
      <w:marLeft w:val="0"/>
      <w:marRight w:val="0"/>
      <w:marTop w:val="0"/>
      <w:marBottom w:val="0"/>
      <w:divBdr>
        <w:top w:val="none" w:sz="0" w:space="0" w:color="auto"/>
        <w:left w:val="none" w:sz="0" w:space="0" w:color="auto"/>
        <w:bottom w:val="none" w:sz="0" w:space="0" w:color="auto"/>
        <w:right w:val="none" w:sz="0" w:space="0" w:color="auto"/>
      </w:divBdr>
    </w:div>
    <w:div w:id="432408514">
      <w:bodyDiv w:val="1"/>
      <w:marLeft w:val="0"/>
      <w:marRight w:val="0"/>
      <w:marTop w:val="0"/>
      <w:marBottom w:val="0"/>
      <w:divBdr>
        <w:top w:val="none" w:sz="0" w:space="0" w:color="auto"/>
        <w:left w:val="none" w:sz="0" w:space="0" w:color="auto"/>
        <w:bottom w:val="none" w:sz="0" w:space="0" w:color="auto"/>
        <w:right w:val="none" w:sz="0" w:space="0" w:color="auto"/>
      </w:divBdr>
    </w:div>
    <w:div w:id="777721968">
      <w:bodyDiv w:val="1"/>
      <w:marLeft w:val="0"/>
      <w:marRight w:val="0"/>
      <w:marTop w:val="0"/>
      <w:marBottom w:val="0"/>
      <w:divBdr>
        <w:top w:val="none" w:sz="0" w:space="0" w:color="auto"/>
        <w:left w:val="none" w:sz="0" w:space="0" w:color="auto"/>
        <w:bottom w:val="none" w:sz="0" w:space="0" w:color="auto"/>
        <w:right w:val="none" w:sz="0" w:space="0" w:color="auto"/>
      </w:divBdr>
    </w:div>
    <w:div w:id="781924304">
      <w:bodyDiv w:val="1"/>
      <w:marLeft w:val="0"/>
      <w:marRight w:val="0"/>
      <w:marTop w:val="0"/>
      <w:marBottom w:val="0"/>
      <w:divBdr>
        <w:top w:val="none" w:sz="0" w:space="0" w:color="auto"/>
        <w:left w:val="none" w:sz="0" w:space="0" w:color="auto"/>
        <w:bottom w:val="none" w:sz="0" w:space="0" w:color="auto"/>
        <w:right w:val="none" w:sz="0" w:space="0" w:color="auto"/>
      </w:divBdr>
    </w:div>
    <w:div w:id="844367357">
      <w:bodyDiv w:val="1"/>
      <w:marLeft w:val="0"/>
      <w:marRight w:val="0"/>
      <w:marTop w:val="0"/>
      <w:marBottom w:val="0"/>
      <w:divBdr>
        <w:top w:val="none" w:sz="0" w:space="0" w:color="auto"/>
        <w:left w:val="none" w:sz="0" w:space="0" w:color="auto"/>
        <w:bottom w:val="none" w:sz="0" w:space="0" w:color="auto"/>
        <w:right w:val="none" w:sz="0" w:space="0" w:color="auto"/>
      </w:divBdr>
    </w:div>
    <w:div w:id="910576276">
      <w:bodyDiv w:val="1"/>
      <w:marLeft w:val="0"/>
      <w:marRight w:val="0"/>
      <w:marTop w:val="0"/>
      <w:marBottom w:val="0"/>
      <w:divBdr>
        <w:top w:val="none" w:sz="0" w:space="0" w:color="auto"/>
        <w:left w:val="none" w:sz="0" w:space="0" w:color="auto"/>
        <w:bottom w:val="none" w:sz="0" w:space="0" w:color="auto"/>
        <w:right w:val="none" w:sz="0" w:space="0" w:color="auto"/>
      </w:divBdr>
      <w:divsChild>
        <w:div w:id="1357079419">
          <w:marLeft w:val="0"/>
          <w:marRight w:val="0"/>
          <w:marTop w:val="0"/>
          <w:marBottom w:val="480"/>
          <w:divBdr>
            <w:top w:val="none" w:sz="0" w:space="0" w:color="auto"/>
            <w:left w:val="none" w:sz="0" w:space="0" w:color="auto"/>
            <w:bottom w:val="none" w:sz="0" w:space="0" w:color="auto"/>
            <w:right w:val="none" w:sz="0" w:space="0" w:color="auto"/>
          </w:divBdr>
          <w:divsChild>
            <w:div w:id="1456487657">
              <w:marLeft w:val="0"/>
              <w:marRight w:val="0"/>
              <w:marTop w:val="0"/>
              <w:marBottom w:val="0"/>
              <w:divBdr>
                <w:top w:val="single" w:sz="6" w:space="0" w:color="CCCCCC"/>
                <w:left w:val="none" w:sz="0" w:space="0" w:color="auto"/>
                <w:bottom w:val="none" w:sz="0" w:space="0" w:color="auto"/>
                <w:right w:val="none" w:sz="0" w:space="0" w:color="auto"/>
              </w:divBdr>
            </w:div>
          </w:divsChild>
        </w:div>
        <w:div w:id="660617435">
          <w:marLeft w:val="0"/>
          <w:marRight w:val="0"/>
          <w:marTop w:val="0"/>
          <w:marBottom w:val="480"/>
          <w:divBdr>
            <w:top w:val="none" w:sz="0" w:space="0" w:color="auto"/>
            <w:left w:val="none" w:sz="0" w:space="0" w:color="auto"/>
            <w:bottom w:val="none" w:sz="0" w:space="0" w:color="auto"/>
            <w:right w:val="none" w:sz="0" w:space="0" w:color="auto"/>
          </w:divBdr>
          <w:divsChild>
            <w:div w:id="65583856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928852824">
      <w:bodyDiv w:val="1"/>
      <w:marLeft w:val="0"/>
      <w:marRight w:val="0"/>
      <w:marTop w:val="0"/>
      <w:marBottom w:val="0"/>
      <w:divBdr>
        <w:top w:val="none" w:sz="0" w:space="0" w:color="auto"/>
        <w:left w:val="none" w:sz="0" w:space="0" w:color="auto"/>
        <w:bottom w:val="none" w:sz="0" w:space="0" w:color="auto"/>
        <w:right w:val="none" w:sz="0" w:space="0" w:color="auto"/>
      </w:divBdr>
    </w:div>
    <w:div w:id="1154102930">
      <w:bodyDiv w:val="1"/>
      <w:marLeft w:val="0"/>
      <w:marRight w:val="0"/>
      <w:marTop w:val="0"/>
      <w:marBottom w:val="0"/>
      <w:divBdr>
        <w:top w:val="none" w:sz="0" w:space="0" w:color="auto"/>
        <w:left w:val="none" w:sz="0" w:space="0" w:color="auto"/>
        <w:bottom w:val="none" w:sz="0" w:space="0" w:color="auto"/>
        <w:right w:val="none" w:sz="0" w:space="0" w:color="auto"/>
      </w:divBdr>
    </w:div>
    <w:div w:id="1179735879">
      <w:bodyDiv w:val="1"/>
      <w:marLeft w:val="0"/>
      <w:marRight w:val="0"/>
      <w:marTop w:val="0"/>
      <w:marBottom w:val="0"/>
      <w:divBdr>
        <w:top w:val="none" w:sz="0" w:space="0" w:color="auto"/>
        <w:left w:val="none" w:sz="0" w:space="0" w:color="auto"/>
        <w:bottom w:val="none" w:sz="0" w:space="0" w:color="auto"/>
        <w:right w:val="none" w:sz="0" w:space="0" w:color="auto"/>
      </w:divBdr>
    </w:div>
    <w:div w:id="1411343775">
      <w:bodyDiv w:val="1"/>
      <w:marLeft w:val="0"/>
      <w:marRight w:val="0"/>
      <w:marTop w:val="0"/>
      <w:marBottom w:val="0"/>
      <w:divBdr>
        <w:top w:val="none" w:sz="0" w:space="0" w:color="auto"/>
        <w:left w:val="none" w:sz="0" w:space="0" w:color="auto"/>
        <w:bottom w:val="none" w:sz="0" w:space="0" w:color="auto"/>
        <w:right w:val="none" w:sz="0" w:space="0" w:color="auto"/>
      </w:divBdr>
      <w:divsChild>
        <w:div w:id="1264335508">
          <w:marLeft w:val="0"/>
          <w:marRight w:val="0"/>
          <w:marTop w:val="0"/>
          <w:marBottom w:val="300"/>
          <w:divBdr>
            <w:top w:val="none" w:sz="0" w:space="0" w:color="auto"/>
            <w:left w:val="none" w:sz="0" w:space="0" w:color="auto"/>
            <w:bottom w:val="none" w:sz="0" w:space="0" w:color="auto"/>
            <w:right w:val="none" w:sz="0" w:space="0" w:color="auto"/>
          </w:divBdr>
          <w:divsChild>
            <w:div w:id="1392271118">
              <w:marLeft w:val="0"/>
              <w:marRight w:val="0"/>
              <w:marTop w:val="0"/>
              <w:marBottom w:val="0"/>
              <w:divBdr>
                <w:top w:val="single" w:sz="6" w:space="10" w:color="EAEAEA"/>
                <w:left w:val="single" w:sz="6" w:space="10" w:color="EAEAEA"/>
                <w:bottom w:val="none" w:sz="0" w:space="10" w:color="auto"/>
                <w:right w:val="single" w:sz="6" w:space="10" w:color="EAEAEA"/>
              </w:divBdr>
              <w:divsChild>
                <w:div w:id="85878451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46229524">
                      <w:marLeft w:val="0"/>
                      <w:marRight w:val="0"/>
                      <w:marTop w:val="0"/>
                      <w:marBottom w:val="0"/>
                      <w:divBdr>
                        <w:top w:val="none" w:sz="0" w:space="0" w:color="auto"/>
                        <w:left w:val="none" w:sz="0" w:space="0" w:color="auto"/>
                        <w:bottom w:val="none" w:sz="0" w:space="0" w:color="auto"/>
                        <w:right w:val="none" w:sz="0" w:space="0" w:color="auto"/>
                      </w:divBdr>
                      <w:divsChild>
                        <w:div w:id="1524829818">
                          <w:marLeft w:val="0"/>
                          <w:marRight w:val="0"/>
                          <w:marTop w:val="0"/>
                          <w:marBottom w:val="0"/>
                          <w:divBdr>
                            <w:top w:val="none" w:sz="0" w:space="0" w:color="auto"/>
                            <w:left w:val="none" w:sz="0" w:space="0" w:color="auto"/>
                            <w:bottom w:val="none" w:sz="0" w:space="0" w:color="auto"/>
                            <w:right w:val="none" w:sz="0" w:space="0" w:color="auto"/>
                          </w:divBdr>
                          <w:divsChild>
                            <w:div w:id="89465646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8010157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94532828">
                      <w:marLeft w:val="0"/>
                      <w:marRight w:val="0"/>
                      <w:marTop w:val="0"/>
                      <w:marBottom w:val="0"/>
                      <w:divBdr>
                        <w:top w:val="none" w:sz="0" w:space="0" w:color="auto"/>
                        <w:left w:val="none" w:sz="0" w:space="0" w:color="auto"/>
                        <w:bottom w:val="none" w:sz="0" w:space="0" w:color="auto"/>
                        <w:right w:val="none" w:sz="0" w:space="0" w:color="auto"/>
                      </w:divBdr>
                      <w:divsChild>
                        <w:div w:id="663632600">
                          <w:marLeft w:val="0"/>
                          <w:marRight w:val="0"/>
                          <w:marTop w:val="0"/>
                          <w:marBottom w:val="0"/>
                          <w:divBdr>
                            <w:top w:val="none" w:sz="0" w:space="0" w:color="auto"/>
                            <w:left w:val="none" w:sz="0" w:space="0" w:color="auto"/>
                            <w:bottom w:val="none" w:sz="0" w:space="0" w:color="auto"/>
                            <w:right w:val="none" w:sz="0" w:space="0" w:color="auto"/>
                          </w:divBdr>
                          <w:divsChild>
                            <w:div w:id="193103894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26820157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42883326">
                      <w:marLeft w:val="0"/>
                      <w:marRight w:val="0"/>
                      <w:marTop w:val="0"/>
                      <w:marBottom w:val="0"/>
                      <w:divBdr>
                        <w:top w:val="none" w:sz="0" w:space="0" w:color="auto"/>
                        <w:left w:val="none" w:sz="0" w:space="0" w:color="auto"/>
                        <w:bottom w:val="none" w:sz="0" w:space="0" w:color="auto"/>
                        <w:right w:val="none" w:sz="0" w:space="0" w:color="auto"/>
                      </w:divBdr>
                      <w:divsChild>
                        <w:div w:id="278800579">
                          <w:marLeft w:val="0"/>
                          <w:marRight w:val="0"/>
                          <w:marTop w:val="0"/>
                          <w:marBottom w:val="0"/>
                          <w:divBdr>
                            <w:top w:val="none" w:sz="0" w:space="0" w:color="auto"/>
                            <w:left w:val="none" w:sz="0" w:space="0" w:color="auto"/>
                            <w:bottom w:val="none" w:sz="0" w:space="0" w:color="auto"/>
                            <w:right w:val="none" w:sz="0" w:space="0" w:color="auto"/>
                          </w:divBdr>
                          <w:divsChild>
                            <w:div w:id="91168637">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328951036">
          <w:marLeft w:val="-300"/>
          <w:marRight w:val="-300"/>
          <w:marTop w:val="0"/>
          <w:marBottom w:val="0"/>
          <w:divBdr>
            <w:top w:val="none" w:sz="0" w:space="0" w:color="auto"/>
            <w:left w:val="none" w:sz="0" w:space="0" w:color="auto"/>
            <w:bottom w:val="none" w:sz="0" w:space="0" w:color="auto"/>
            <w:right w:val="none" w:sz="0" w:space="0" w:color="auto"/>
          </w:divBdr>
          <w:divsChild>
            <w:div w:id="1424716098">
              <w:marLeft w:val="0"/>
              <w:marRight w:val="0"/>
              <w:marTop w:val="0"/>
              <w:marBottom w:val="0"/>
              <w:divBdr>
                <w:top w:val="none" w:sz="0" w:space="0" w:color="auto"/>
                <w:left w:val="none" w:sz="0" w:space="0" w:color="auto"/>
                <w:bottom w:val="none" w:sz="0" w:space="0" w:color="auto"/>
                <w:right w:val="none" w:sz="0" w:space="0" w:color="auto"/>
              </w:divBdr>
            </w:div>
          </w:divsChild>
        </w:div>
        <w:div w:id="1942957712">
          <w:marLeft w:val="0"/>
          <w:marRight w:val="0"/>
          <w:marTop w:val="0"/>
          <w:marBottom w:val="300"/>
          <w:divBdr>
            <w:top w:val="none" w:sz="0" w:space="0" w:color="auto"/>
            <w:left w:val="none" w:sz="0" w:space="0" w:color="auto"/>
            <w:bottom w:val="none" w:sz="0" w:space="0" w:color="auto"/>
            <w:right w:val="none" w:sz="0" w:space="0" w:color="auto"/>
          </w:divBdr>
        </w:div>
      </w:divsChild>
    </w:div>
    <w:div w:id="1766416781">
      <w:bodyDiv w:val="1"/>
      <w:marLeft w:val="0"/>
      <w:marRight w:val="0"/>
      <w:marTop w:val="0"/>
      <w:marBottom w:val="0"/>
      <w:divBdr>
        <w:top w:val="none" w:sz="0" w:space="0" w:color="auto"/>
        <w:left w:val="none" w:sz="0" w:space="0" w:color="auto"/>
        <w:bottom w:val="none" w:sz="0" w:space="0" w:color="auto"/>
        <w:right w:val="none" w:sz="0" w:space="0" w:color="auto"/>
      </w:divBdr>
    </w:div>
    <w:div w:id="1800763085">
      <w:bodyDiv w:val="1"/>
      <w:marLeft w:val="0"/>
      <w:marRight w:val="0"/>
      <w:marTop w:val="0"/>
      <w:marBottom w:val="0"/>
      <w:divBdr>
        <w:top w:val="none" w:sz="0" w:space="0" w:color="auto"/>
        <w:left w:val="none" w:sz="0" w:space="0" w:color="auto"/>
        <w:bottom w:val="none" w:sz="0" w:space="0" w:color="auto"/>
        <w:right w:val="none" w:sz="0" w:space="0" w:color="auto"/>
      </w:divBdr>
    </w:div>
    <w:div w:id="1871920422">
      <w:bodyDiv w:val="1"/>
      <w:marLeft w:val="0"/>
      <w:marRight w:val="0"/>
      <w:marTop w:val="0"/>
      <w:marBottom w:val="0"/>
      <w:divBdr>
        <w:top w:val="none" w:sz="0" w:space="0" w:color="auto"/>
        <w:left w:val="none" w:sz="0" w:space="0" w:color="auto"/>
        <w:bottom w:val="none" w:sz="0" w:space="0" w:color="auto"/>
        <w:right w:val="none" w:sz="0" w:space="0" w:color="auto"/>
      </w:divBdr>
    </w:div>
    <w:div w:id="1931236196">
      <w:bodyDiv w:val="1"/>
      <w:marLeft w:val="0"/>
      <w:marRight w:val="0"/>
      <w:marTop w:val="0"/>
      <w:marBottom w:val="0"/>
      <w:divBdr>
        <w:top w:val="none" w:sz="0" w:space="0" w:color="auto"/>
        <w:left w:val="none" w:sz="0" w:space="0" w:color="auto"/>
        <w:bottom w:val="none" w:sz="0" w:space="0" w:color="auto"/>
        <w:right w:val="none" w:sz="0" w:space="0" w:color="auto"/>
      </w:divBdr>
    </w:div>
    <w:div w:id="2129469543">
      <w:bodyDiv w:val="1"/>
      <w:marLeft w:val="0"/>
      <w:marRight w:val="0"/>
      <w:marTop w:val="0"/>
      <w:marBottom w:val="0"/>
      <w:divBdr>
        <w:top w:val="none" w:sz="0" w:space="0" w:color="auto"/>
        <w:left w:val="none" w:sz="0" w:space="0" w:color="auto"/>
        <w:bottom w:val="none" w:sz="0" w:space="0" w:color="auto"/>
        <w:right w:val="none" w:sz="0" w:space="0" w:color="auto"/>
      </w:divBdr>
    </w:div>
    <w:div w:id="2131853158">
      <w:bodyDiv w:val="1"/>
      <w:marLeft w:val="0"/>
      <w:marRight w:val="0"/>
      <w:marTop w:val="0"/>
      <w:marBottom w:val="0"/>
      <w:divBdr>
        <w:top w:val="none" w:sz="0" w:space="0" w:color="auto"/>
        <w:left w:val="none" w:sz="0" w:space="0" w:color="auto"/>
        <w:bottom w:val="none" w:sz="0" w:space="0" w:color="auto"/>
        <w:right w:val="none" w:sz="0" w:space="0" w:color="auto"/>
      </w:divBdr>
    </w:div>
    <w:div w:id="21444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3804-0CC0-4BA7-8EAD-8A891DBA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Whittle</dc:creator>
  <cp:lastModifiedBy>Lee Cooper</cp:lastModifiedBy>
  <cp:revision>2</cp:revision>
  <cp:lastPrinted>2016-04-04T11:17:00Z</cp:lastPrinted>
  <dcterms:created xsi:type="dcterms:W3CDTF">2016-08-12T08:33:00Z</dcterms:created>
  <dcterms:modified xsi:type="dcterms:W3CDTF">2016-08-12T08:33:00Z</dcterms:modified>
</cp:coreProperties>
</file>